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9C1B" w14:textId="77777777" w:rsidR="009703D4" w:rsidRDefault="009703D4">
      <w:pPr>
        <w:pStyle w:val="Heading2"/>
        <w:jc w:val="center"/>
      </w:pPr>
      <w:r>
        <w:t>ERNIE GUENTHER MEMORIAL SCHOLARSHIP</w:t>
      </w:r>
    </w:p>
    <w:p w14:paraId="31359C1C" w14:textId="77777777" w:rsidR="009703D4" w:rsidRDefault="009703D4">
      <w:pPr>
        <w:jc w:val="center"/>
        <w:rPr>
          <w:b/>
          <w:sz w:val="28"/>
        </w:rPr>
      </w:pPr>
      <w:r>
        <w:rPr>
          <w:b/>
          <w:sz w:val="28"/>
        </w:rPr>
        <w:t>(ASM-Milwaukee Chapter Scholarship Program)</w:t>
      </w:r>
    </w:p>
    <w:p w14:paraId="31359C1D" w14:textId="67D1B597" w:rsidR="009703D4" w:rsidRDefault="009703D4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20</w:t>
      </w:r>
      <w:r w:rsidR="00202574">
        <w:rPr>
          <w:b/>
          <w:sz w:val="28"/>
        </w:rPr>
        <w:t>2</w:t>
      </w:r>
      <w:r w:rsidR="003F196D">
        <w:rPr>
          <w:b/>
          <w:sz w:val="28"/>
        </w:rPr>
        <w:t>6</w:t>
      </w:r>
      <w:r>
        <w:rPr>
          <w:b/>
          <w:sz w:val="28"/>
        </w:rPr>
        <w:t xml:space="preserve"> – EGMF Application Form</w:t>
      </w:r>
    </w:p>
    <w:p w14:paraId="31359C1E" w14:textId="77777777" w:rsidR="009703D4" w:rsidRDefault="009703D4">
      <w:pPr>
        <w:rPr>
          <w:b/>
          <w:i/>
          <w:sz w:val="24"/>
        </w:rPr>
      </w:pPr>
    </w:p>
    <w:p w14:paraId="31359C1F" w14:textId="191B37D0" w:rsidR="00C065EA" w:rsidRDefault="00C065EA" w:rsidP="00C065EA">
      <w:pPr>
        <w:pStyle w:val="BodyText"/>
        <w:rPr>
          <w:i w:val="0"/>
        </w:rPr>
      </w:pPr>
      <w:r>
        <w:rPr>
          <w:i w:val="0"/>
        </w:rPr>
        <w:t>For 20</w:t>
      </w:r>
      <w:r w:rsidR="00202574">
        <w:rPr>
          <w:i w:val="0"/>
        </w:rPr>
        <w:t>2</w:t>
      </w:r>
      <w:r w:rsidR="003F196D">
        <w:rPr>
          <w:i w:val="0"/>
        </w:rPr>
        <w:t>6</w:t>
      </w:r>
      <w:r>
        <w:rPr>
          <w:i w:val="0"/>
        </w:rPr>
        <w:t>, The EMGF Committee of the ASM Milwaukee Chapter will be providing</w:t>
      </w:r>
      <w:r w:rsidR="003F196D">
        <w:rPr>
          <w:i w:val="0"/>
        </w:rPr>
        <w:t xml:space="preserve"> up to</w:t>
      </w:r>
      <w:r>
        <w:rPr>
          <w:i w:val="0"/>
        </w:rPr>
        <w:t xml:space="preserve"> three $1</w:t>
      </w:r>
      <w:r w:rsidR="003F196D">
        <w:rPr>
          <w:i w:val="0"/>
        </w:rPr>
        <w:t>5</w:t>
      </w:r>
      <w:r>
        <w:rPr>
          <w:i w:val="0"/>
        </w:rPr>
        <w:t xml:space="preserve">00 scholarships to enrolled college students who are highly engaged with the materials community and are working to better the field through their services and project activities.  </w:t>
      </w:r>
      <w:r w:rsidR="004B4F7A">
        <w:rPr>
          <w:i w:val="0"/>
        </w:rPr>
        <w:t>This scholarship is available to UW-Madison</w:t>
      </w:r>
      <w:r w:rsidR="00085067">
        <w:rPr>
          <w:i w:val="0"/>
        </w:rPr>
        <w:t>, UW-</w:t>
      </w:r>
      <w:r w:rsidR="00BE1AF2">
        <w:rPr>
          <w:i w:val="0"/>
        </w:rPr>
        <w:t>Eau</w:t>
      </w:r>
      <w:r w:rsidR="001C7EC9">
        <w:rPr>
          <w:i w:val="0"/>
        </w:rPr>
        <w:t xml:space="preserve"> C</w:t>
      </w:r>
      <w:r w:rsidR="00BE1AF2">
        <w:rPr>
          <w:i w:val="0"/>
        </w:rPr>
        <w:t>laire,</w:t>
      </w:r>
      <w:r w:rsidR="004B4F7A">
        <w:rPr>
          <w:i w:val="0"/>
        </w:rPr>
        <w:t xml:space="preserve"> </w:t>
      </w:r>
      <w:r w:rsidR="00E73642">
        <w:rPr>
          <w:i w:val="0"/>
        </w:rPr>
        <w:t xml:space="preserve">and UW-Milwaukee Materials Science and Engineering students.   </w:t>
      </w:r>
    </w:p>
    <w:p w14:paraId="31359C20" w14:textId="77777777" w:rsidR="00C065EA" w:rsidRDefault="00C065EA" w:rsidP="00C065EA">
      <w:pPr>
        <w:pStyle w:val="BodyText"/>
        <w:rPr>
          <w:i w:val="0"/>
        </w:rPr>
      </w:pPr>
    </w:p>
    <w:p w14:paraId="31359C21" w14:textId="77777777" w:rsidR="004B4F7A" w:rsidRDefault="004B4F7A" w:rsidP="004B4F7A">
      <w:pPr>
        <w:pStyle w:val="BodyText"/>
        <w:rPr>
          <w:i w:val="0"/>
        </w:rPr>
      </w:pPr>
      <w:r>
        <w:rPr>
          <w:i w:val="0"/>
        </w:rPr>
        <w:t>Applications will be evaluated and scored based on the responses for the following sections.</w:t>
      </w:r>
    </w:p>
    <w:p w14:paraId="31359C22" w14:textId="77777777" w:rsidR="004B4F7A" w:rsidRDefault="004B4F7A" w:rsidP="004B4F7A">
      <w:pPr>
        <w:pStyle w:val="BodyText"/>
        <w:numPr>
          <w:ilvl w:val="0"/>
          <w:numId w:val="6"/>
        </w:numPr>
        <w:rPr>
          <w:i w:val="0"/>
        </w:rPr>
      </w:pPr>
      <w:r>
        <w:rPr>
          <w:i w:val="0"/>
        </w:rPr>
        <w:t>Materials Community Service, Materials Projects and Activities: 20 points</w:t>
      </w:r>
    </w:p>
    <w:p w14:paraId="31359C23" w14:textId="77777777" w:rsidR="004B4F7A" w:rsidRDefault="004B4F7A" w:rsidP="004B4F7A">
      <w:pPr>
        <w:pStyle w:val="BodyText"/>
        <w:numPr>
          <w:ilvl w:val="0"/>
          <w:numId w:val="6"/>
        </w:numPr>
        <w:rPr>
          <w:i w:val="0"/>
        </w:rPr>
      </w:pPr>
      <w:r>
        <w:rPr>
          <w:i w:val="0"/>
        </w:rPr>
        <w:t>Reasons for materials interest: 15 points</w:t>
      </w:r>
    </w:p>
    <w:p w14:paraId="31359C24" w14:textId="77777777" w:rsidR="004B4F7A" w:rsidRDefault="004B4F7A" w:rsidP="004B4F7A">
      <w:pPr>
        <w:pStyle w:val="BodyText"/>
        <w:numPr>
          <w:ilvl w:val="0"/>
          <w:numId w:val="6"/>
        </w:numPr>
        <w:rPr>
          <w:i w:val="0"/>
        </w:rPr>
      </w:pPr>
      <w:r>
        <w:rPr>
          <w:i w:val="0"/>
        </w:rPr>
        <w:t>Academics (GPA): 10 points</w:t>
      </w:r>
    </w:p>
    <w:p w14:paraId="31359C25" w14:textId="77777777" w:rsidR="004B4F7A" w:rsidRDefault="004B4F7A" w:rsidP="004B4F7A">
      <w:pPr>
        <w:pStyle w:val="BodyText"/>
        <w:numPr>
          <w:ilvl w:val="0"/>
          <w:numId w:val="6"/>
        </w:numPr>
        <w:rPr>
          <w:i w:val="0"/>
        </w:rPr>
      </w:pPr>
      <w:r>
        <w:rPr>
          <w:i w:val="0"/>
        </w:rPr>
        <w:t>Activities: 5 points</w:t>
      </w:r>
    </w:p>
    <w:p w14:paraId="31359C26" w14:textId="77777777" w:rsidR="004B4F7A" w:rsidRPr="004B4F7A" w:rsidRDefault="004B4F7A" w:rsidP="00C065EA">
      <w:pPr>
        <w:pStyle w:val="BodyText"/>
        <w:rPr>
          <w:i w:val="0"/>
        </w:rPr>
      </w:pPr>
    </w:p>
    <w:p w14:paraId="31359C27" w14:textId="739303DE" w:rsidR="004B4F7A" w:rsidRDefault="004B4F7A" w:rsidP="004B4F7A">
      <w:pPr>
        <w:pStyle w:val="BodyText"/>
        <w:rPr>
          <w:i w:val="0"/>
        </w:rPr>
      </w:pPr>
      <w:r w:rsidRPr="004B4F7A">
        <w:rPr>
          <w:i w:val="0"/>
        </w:rPr>
        <w:t>Please complete the application</w:t>
      </w:r>
      <w:r w:rsidR="00EA4E0A">
        <w:rPr>
          <w:i w:val="0"/>
        </w:rPr>
        <w:t xml:space="preserve"> listed below</w:t>
      </w:r>
      <w:r w:rsidR="00EA4E0A" w:rsidRPr="00EA4E0A">
        <w:rPr>
          <w:i w:val="0"/>
        </w:rPr>
        <w:t xml:space="preserve"> using MSWord or equivalent word processing software.  There is no space limitation.  Use as much space as you need</w:t>
      </w:r>
      <w:r w:rsidR="00EA4E0A">
        <w:rPr>
          <w:i w:val="0"/>
        </w:rPr>
        <w:t xml:space="preserve">.  </w:t>
      </w:r>
      <w:r>
        <w:rPr>
          <w:i w:val="0"/>
        </w:rPr>
        <w:t xml:space="preserve">Also attach a copy of </w:t>
      </w:r>
      <w:r w:rsidRPr="004B4F7A">
        <w:rPr>
          <w:i w:val="0"/>
        </w:rPr>
        <w:t>your current university transcripts</w:t>
      </w:r>
      <w:r w:rsidR="000E51F8">
        <w:rPr>
          <w:i w:val="0"/>
        </w:rPr>
        <w:t xml:space="preserve"> </w:t>
      </w:r>
      <w:r w:rsidR="000E51F8" w:rsidRPr="003F196D">
        <w:rPr>
          <w:i w:val="0"/>
        </w:rPr>
        <w:t>(unofficial is OK)</w:t>
      </w:r>
      <w:r w:rsidRPr="003F196D">
        <w:rPr>
          <w:i w:val="0"/>
        </w:rPr>
        <w:t>.</w:t>
      </w:r>
    </w:p>
    <w:p w14:paraId="31359C28" w14:textId="77777777" w:rsidR="00EA4E0A" w:rsidRDefault="00EA4E0A" w:rsidP="004B4F7A">
      <w:pPr>
        <w:pStyle w:val="BodyText"/>
        <w:rPr>
          <w:i w:val="0"/>
        </w:rPr>
      </w:pPr>
    </w:p>
    <w:p w14:paraId="31359C29" w14:textId="41B33AF5" w:rsidR="004B4F7A" w:rsidRPr="004B4F7A" w:rsidRDefault="00EA4E0A" w:rsidP="004B4F7A">
      <w:pPr>
        <w:pStyle w:val="BodyText"/>
        <w:rPr>
          <w:i w:val="0"/>
        </w:rPr>
      </w:pPr>
      <w:r>
        <w:rPr>
          <w:i w:val="0"/>
        </w:rPr>
        <w:t xml:space="preserve">Deadline for submission is </w:t>
      </w:r>
      <w:r w:rsidR="00202574">
        <w:rPr>
          <w:i w:val="0"/>
        </w:rPr>
        <w:t xml:space="preserve">April </w:t>
      </w:r>
      <w:r w:rsidR="00D44A6A">
        <w:rPr>
          <w:i w:val="0"/>
        </w:rPr>
        <w:t>2</w:t>
      </w:r>
      <w:r w:rsidR="00202574">
        <w:rPr>
          <w:i w:val="0"/>
        </w:rPr>
        <w:t>, 202</w:t>
      </w:r>
      <w:r w:rsidR="003F196D">
        <w:rPr>
          <w:i w:val="0"/>
        </w:rPr>
        <w:t>6</w:t>
      </w:r>
      <w:r w:rsidR="004B4F7A" w:rsidRPr="004B4F7A">
        <w:rPr>
          <w:i w:val="0"/>
        </w:rPr>
        <w:t>.</w:t>
      </w:r>
      <w:r w:rsidR="00E73642">
        <w:rPr>
          <w:i w:val="0"/>
        </w:rPr>
        <w:t xml:space="preserve">  The scholarships will be awarded at the May</w:t>
      </w:r>
      <w:r w:rsidR="003F196D">
        <w:rPr>
          <w:i w:val="0"/>
        </w:rPr>
        <w:t xml:space="preserve"> 12</w:t>
      </w:r>
      <w:r w:rsidR="00E73642">
        <w:rPr>
          <w:i w:val="0"/>
        </w:rPr>
        <w:t>, 202</w:t>
      </w:r>
      <w:r w:rsidR="003F196D">
        <w:rPr>
          <w:i w:val="0"/>
        </w:rPr>
        <w:t>6</w:t>
      </w:r>
      <w:r w:rsidR="00E73642">
        <w:rPr>
          <w:i w:val="0"/>
        </w:rPr>
        <w:t xml:space="preserve"> ASM meeting.  </w:t>
      </w:r>
    </w:p>
    <w:p w14:paraId="31359C2A" w14:textId="77777777" w:rsidR="00C065EA" w:rsidRDefault="00C065EA">
      <w:pPr>
        <w:rPr>
          <w:sz w:val="24"/>
        </w:rPr>
      </w:pPr>
    </w:p>
    <w:p w14:paraId="31359C2B" w14:textId="77777777" w:rsidR="00EA4E0A" w:rsidRDefault="00EA4E0A" w:rsidP="00EA4E0A">
      <w:pPr>
        <w:pStyle w:val="BodyText"/>
      </w:pPr>
      <w:r>
        <w:t xml:space="preserve">Mail completed application forms and attachments to: </w:t>
      </w:r>
    </w:p>
    <w:p w14:paraId="09531439" w14:textId="647C264D" w:rsidR="00D53C49" w:rsidRDefault="003F196D" w:rsidP="00EA4E0A">
      <w:pPr>
        <w:pStyle w:val="BodyText"/>
      </w:pPr>
      <w:r w:rsidRPr="003F196D">
        <w:t>Chris Misorski</w:t>
      </w:r>
      <w:r w:rsidR="004B1552" w:rsidRPr="003F196D">
        <w:t xml:space="preserve"> </w:t>
      </w:r>
      <w:r w:rsidR="004779CD">
        <w:t>at</w:t>
      </w:r>
      <w:hyperlink r:id="rId7" w:history="1">
        <w:r w:rsidR="004779CD" w:rsidRPr="002E63CF">
          <w:rPr>
            <w:rStyle w:val="Hyperlink"/>
          </w:rPr>
          <w:t xml:space="preserve"> Chris.Misorski@mercmarine.com</w:t>
        </w:r>
      </w:hyperlink>
      <w:r w:rsidR="00D53C49">
        <w:t xml:space="preserve"> </w:t>
      </w:r>
      <w:r w:rsidR="00D53C49" w:rsidRPr="00D53C49">
        <w:rPr>
          <w:i w:val="0"/>
          <w:iCs/>
        </w:rPr>
        <w:t>OR</w:t>
      </w:r>
      <w:r w:rsidR="00940ACF">
        <w:t xml:space="preserve"> </w:t>
      </w:r>
    </w:p>
    <w:p w14:paraId="31359C2C" w14:textId="64C72A45" w:rsidR="00EA4E0A" w:rsidRPr="003F196D" w:rsidRDefault="00D53C49" w:rsidP="00EA4E0A">
      <w:pPr>
        <w:pStyle w:val="BodyText"/>
      </w:pPr>
      <w:r>
        <w:t xml:space="preserve">Jim </w:t>
      </w:r>
      <w:r w:rsidR="00940ACF">
        <w:t>M</w:t>
      </w:r>
      <w:r>
        <w:t>yers at</w:t>
      </w:r>
      <w:r w:rsidR="00503B6A">
        <w:t xml:space="preserve"> </w:t>
      </w:r>
      <w:hyperlink r:id="rId8" w:history="1">
        <w:r w:rsidR="00503B6A" w:rsidRPr="00D86F63">
          <w:rPr>
            <w:rStyle w:val="Hyperlink"/>
          </w:rPr>
          <w:t>J</w:t>
        </w:r>
        <w:r w:rsidR="00D16B4A" w:rsidRPr="00D86F63">
          <w:rPr>
            <w:rStyle w:val="Hyperlink"/>
          </w:rPr>
          <w:t>im.Myers@Metaltek</w:t>
        </w:r>
        <w:r w:rsidR="00773DEA" w:rsidRPr="00D86F63">
          <w:rPr>
            <w:rStyle w:val="Hyperlink"/>
          </w:rPr>
          <w:t>.com</w:t>
        </w:r>
      </w:hyperlink>
      <w:r w:rsidR="00503B6A">
        <w:t>.</w:t>
      </w:r>
    </w:p>
    <w:p w14:paraId="31359C2D" w14:textId="77777777" w:rsidR="00EA4E0A" w:rsidRPr="003F196D" w:rsidRDefault="00EA4E0A">
      <w:pPr>
        <w:rPr>
          <w:sz w:val="24"/>
        </w:rPr>
      </w:pPr>
    </w:p>
    <w:p w14:paraId="6BBC5395" w14:textId="58FD0156" w:rsidR="004B1552" w:rsidRPr="004B1552" w:rsidRDefault="004B4F7A" w:rsidP="004B1552">
      <w:pPr>
        <w:pStyle w:val="BodyText"/>
        <w:rPr>
          <w:i w:val="0"/>
          <w:iCs/>
        </w:rPr>
      </w:pPr>
      <w:r w:rsidRPr="004B1552">
        <w:rPr>
          <w:i w:val="0"/>
          <w:iCs/>
        </w:rPr>
        <w:t xml:space="preserve">If you have any questions, please contact </w:t>
      </w:r>
      <w:r w:rsidR="003F196D">
        <w:rPr>
          <w:i w:val="0"/>
          <w:iCs/>
        </w:rPr>
        <w:t>Chris Misorski</w:t>
      </w:r>
      <w:r w:rsidR="004B1552" w:rsidRPr="004B1552">
        <w:rPr>
          <w:i w:val="0"/>
          <w:iCs/>
        </w:rPr>
        <w:t xml:space="preserve"> </w:t>
      </w:r>
      <w:r w:rsidR="00773DEA">
        <w:rPr>
          <w:i w:val="0"/>
          <w:iCs/>
        </w:rPr>
        <w:t>or Jim Myers</w:t>
      </w:r>
      <w:r w:rsidR="002F5399">
        <w:rPr>
          <w:i w:val="0"/>
          <w:iCs/>
        </w:rPr>
        <w:t>.</w:t>
      </w:r>
    </w:p>
    <w:p w14:paraId="31359C30" w14:textId="77777777" w:rsidR="009703D4" w:rsidRDefault="009703D4">
      <w:pPr>
        <w:pStyle w:val="BodyText"/>
      </w:pPr>
    </w:p>
    <w:p w14:paraId="31359C31" w14:textId="77777777" w:rsidR="009703D4" w:rsidRDefault="009703D4">
      <w:pPr>
        <w:numPr>
          <w:ilvl w:val="0"/>
          <w:numId w:val="2"/>
        </w:numPr>
        <w:spacing w:after="240"/>
        <w:ind w:left="357" w:hanging="357"/>
        <w:rPr>
          <w:b/>
          <w:sz w:val="24"/>
        </w:rPr>
      </w:pPr>
      <w:r>
        <w:rPr>
          <w:b/>
          <w:sz w:val="24"/>
        </w:rPr>
        <w:t>FAMILY MEMBER SECTION:</w:t>
      </w:r>
    </w:p>
    <w:p w14:paraId="31359C32" w14:textId="77777777" w:rsidR="009703D4" w:rsidRDefault="009703D4">
      <w:pPr>
        <w:pStyle w:val="BodyText"/>
      </w:pPr>
      <w:r>
        <w:t>Is one of your parents a member of ASM-Milwaukee Chapter?  Yes _____No_______</w:t>
      </w:r>
    </w:p>
    <w:p w14:paraId="31359C33" w14:textId="77777777" w:rsidR="009703D4" w:rsidRDefault="009703D4">
      <w:pPr>
        <w:pStyle w:val="BodyText"/>
      </w:pPr>
      <w:r>
        <w:t xml:space="preserve">If yes, family member's name:  </w:t>
      </w:r>
    </w:p>
    <w:p w14:paraId="31359C35" w14:textId="77777777" w:rsidR="009703D4" w:rsidRDefault="009703D4">
      <w:pPr>
        <w:pStyle w:val="BodyText"/>
      </w:pPr>
    </w:p>
    <w:p w14:paraId="31359C36" w14:textId="77777777" w:rsidR="009703D4" w:rsidRDefault="009703D4">
      <w:pPr>
        <w:numPr>
          <w:ilvl w:val="0"/>
          <w:numId w:val="2"/>
        </w:numPr>
        <w:spacing w:after="240"/>
        <w:ind w:left="357" w:hanging="357"/>
        <w:rPr>
          <w:b/>
          <w:sz w:val="24"/>
        </w:rPr>
      </w:pPr>
      <w:r>
        <w:rPr>
          <w:b/>
          <w:sz w:val="24"/>
        </w:rPr>
        <w:t>PERSONAL INFORMATION SECTION:</w:t>
      </w:r>
    </w:p>
    <w:p w14:paraId="31359C37" w14:textId="77777777" w:rsidR="009703D4" w:rsidRDefault="009703D4">
      <w:pPr>
        <w:pStyle w:val="BodyText"/>
        <w:spacing w:line="480" w:lineRule="auto"/>
      </w:pPr>
      <w:r>
        <w:t>Your Name:</w:t>
      </w:r>
    </w:p>
    <w:p w14:paraId="31359C38" w14:textId="77777777" w:rsidR="009703D4" w:rsidRDefault="009703D4">
      <w:pPr>
        <w:pStyle w:val="BodyText"/>
        <w:spacing w:after="120" w:line="480" w:lineRule="auto"/>
      </w:pPr>
      <w:r>
        <w:t>College address and telephone number:</w:t>
      </w:r>
    </w:p>
    <w:p w14:paraId="31359C39" w14:textId="77777777" w:rsidR="009703D4" w:rsidRDefault="009703D4">
      <w:pPr>
        <w:pStyle w:val="BodyText"/>
        <w:spacing w:after="120" w:line="480" w:lineRule="auto"/>
      </w:pPr>
      <w:r>
        <w:t>Home address and telephone number:</w:t>
      </w:r>
    </w:p>
    <w:p w14:paraId="31359C3A" w14:textId="77777777" w:rsidR="009703D4" w:rsidRDefault="009703D4" w:rsidP="00EA4E0A">
      <w:pPr>
        <w:pStyle w:val="BodyText"/>
        <w:spacing w:line="480" w:lineRule="auto"/>
        <w:rPr>
          <w:b/>
        </w:rPr>
      </w:pPr>
      <w:r>
        <w:t>Home and / or University e-mail address:</w:t>
      </w:r>
      <w:r>
        <w:rPr>
          <w:b/>
        </w:rPr>
        <w:br w:type="page"/>
      </w:r>
      <w:r>
        <w:rPr>
          <w:b/>
        </w:rPr>
        <w:lastRenderedPageBreak/>
        <w:t xml:space="preserve">CURRENT ACADEMIC INFORMATION SECTION:  </w:t>
      </w:r>
    </w:p>
    <w:p w14:paraId="31359C3B" w14:textId="77777777" w:rsidR="009703D4" w:rsidRDefault="009703D4">
      <w:pPr>
        <w:pStyle w:val="BodyText"/>
      </w:pPr>
      <w:r>
        <w:t>University attended spring semester:</w:t>
      </w:r>
    </w:p>
    <w:p w14:paraId="31359C3C" w14:textId="77777777" w:rsidR="009703D4" w:rsidRDefault="009703D4">
      <w:pPr>
        <w:pStyle w:val="BodyText"/>
      </w:pPr>
    </w:p>
    <w:p w14:paraId="31359C3D" w14:textId="77777777" w:rsidR="009703D4" w:rsidRDefault="009703D4">
      <w:pPr>
        <w:pStyle w:val="BodyText"/>
      </w:pPr>
      <w:r>
        <w:t xml:space="preserve">Classification (i.e. Junior, </w:t>
      </w:r>
      <w:r w:rsidR="00C065EA">
        <w:t>Sophomore, Freshmen</w:t>
      </w:r>
      <w:r>
        <w:t>):</w:t>
      </w:r>
    </w:p>
    <w:p w14:paraId="31359C3E" w14:textId="77777777" w:rsidR="009703D4" w:rsidRDefault="009703D4">
      <w:pPr>
        <w:pStyle w:val="BodyText"/>
      </w:pPr>
    </w:p>
    <w:p w14:paraId="31359C3F" w14:textId="77777777" w:rsidR="009703D4" w:rsidRDefault="009703D4">
      <w:pPr>
        <w:pStyle w:val="BodyText"/>
      </w:pPr>
      <w:r>
        <w:t>Your major:</w:t>
      </w:r>
    </w:p>
    <w:p w14:paraId="31359C40" w14:textId="77777777" w:rsidR="009703D4" w:rsidRDefault="009703D4">
      <w:pPr>
        <w:pStyle w:val="BodyText"/>
      </w:pPr>
    </w:p>
    <w:p w14:paraId="31359C41" w14:textId="77777777" w:rsidR="009703D4" w:rsidRDefault="009703D4">
      <w:pPr>
        <w:pStyle w:val="BodyText"/>
      </w:pPr>
      <w:r>
        <w:t>Cumulative Grade Point Average - overall and for your major</w:t>
      </w:r>
      <w:r>
        <w:rPr>
          <w:b/>
        </w:rPr>
        <w:t>:</w:t>
      </w:r>
    </w:p>
    <w:p w14:paraId="31359C42" w14:textId="77777777" w:rsidR="009703D4" w:rsidRDefault="009703D4">
      <w:pPr>
        <w:pStyle w:val="BodyText"/>
      </w:pPr>
    </w:p>
    <w:p w14:paraId="31359C43" w14:textId="77777777" w:rsidR="009703D4" w:rsidRDefault="009703D4">
      <w:pPr>
        <w:pStyle w:val="BodyText"/>
      </w:pPr>
      <w:r>
        <w:t>University to be attended this fall semester:</w:t>
      </w:r>
    </w:p>
    <w:p w14:paraId="31359C44" w14:textId="77777777" w:rsidR="009703D4" w:rsidRDefault="009703D4">
      <w:pPr>
        <w:pStyle w:val="BodyText"/>
      </w:pPr>
    </w:p>
    <w:p w14:paraId="31359C45" w14:textId="77777777" w:rsidR="009703D4" w:rsidRDefault="009703D4">
      <w:pPr>
        <w:pStyle w:val="BodyText"/>
      </w:pPr>
      <w:r>
        <w:t>Classification (i.e. Senior, Junior, etc.):</w:t>
      </w:r>
    </w:p>
    <w:p w14:paraId="31359C46" w14:textId="77777777" w:rsidR="009703D4" w:rsidRDefault="009703D4">
      <w:pPr>
        <w:pStyle w:val="BodyText"/>
      </w:pPr>
    </w:p>
    <w:p w14:paraId="31359C47" w14:textId="77777777" w:rsidR="009703D4" w:rsidRDefault="009703D4">
      <w:pPr>
        <w:pStyle w:val="BodyText"/>
      </w:pPr>
      <w:r>
        <w:t>Your major:</w:t>
      </w:r>
    </w:p>
    <w:p w14:paraId="31359C48" w14:textId="77777777" w:rsidR="009703D4" w:rsidRDefault="009703D4">
      <w:pPr>
        <w:pStyle w:val="BodyText"/>
      </w:pPr>
    </w:p>
    <w:p w14:paraId="31359C49" w14:textId="77777777" w:rsidR="009703D4" w:rsidRDefault="00C065EA">
      <w:pPr>
        <w:numPr>
          <w:ilvl w:val="0"/>
          <w:numId w:val="2"/>
        </w:numPr>
        <w:spacing w:after="240"/>
        <w:ind w:left="357" w:hanging="357"/>
        <w:rPr>
          <w:b/>
          <w:sz w:val="24"/>
        </w:rPr>
      </w:pPr>
      <w:r>
        <w:rPr>
          <w:b/>
          <w:sz w:val="24"/>
        </w:rPr>
        <w:t xml:space="preserve">COMMUNITY SERVICE IN THE MATERIALS FIELD </w:t>
      </w:r>
      <w:r w:rsidR="009703D4">
        <w:rPr>
          <w:b/>
          <w:sz w:val="24"/>
        </w:rPr>
        <w:t xml:space="preserve">SECTION: </w:t>
      </w:r>
    </w:p>
    <w:p w14:paraId="31359C4A" w14:textId="77777777" w:rsidR="004B4F7A" w:rsidRPr="00813204" w:rsidRDefault="004B4F7A">
      <w:pPr>
        <w:pStyle w:val="BodyText"/>
        <w:spacing w:after="240"/>
      </w:pPr>
      <w:r w:rsidRPr="00813204">
        <w:t xml:space="preserve">Discuss the ways that you have and / or </w:t>
      </w:r>
      <w:r w:rsidR="003518AB" w:rsidRPr="00813204">
        <w:t>will provide service to</w:t>
      </w:r>
      <w:r w:rsidR="00E51561" w:rsidRPr="00813204">
        <w:t xml:space="preserve"> the materials</w:t>
      </w:r>
      <w:r w:rsidR="003518AB" w:rsidRPr="00813204">
        <w:t xml:space="preserve"> </w:t>
      </w:r>
      <w:r w:rsidRPr="00813204">
        <w:t xml:space="preserve">community.  </w:t>
      </w:r>
      <w:r w:rsidR="00E51561" w:rsidRPr="00813204">
        <w:t>While t</w:t>
      </w:r>
      <w:r w:rsidRPr="00813204">
        <w:t xml:space="preserve">his should be focused on your engagement with the </w:t>
      </w:r>
      <w:r w:rsidR="00E51561" w:rsidRPr="00813204">
        <w:t>m</w:t>
      </w:r>
      <w:r w:rsidRPr="00813204">
        <w:t>aterials community, but it could also</w:t>
      </w:r>
      <w:r w:rsidR="00E51561" w:rsidRPr="00813204">
        <w:t xml:space="preserve"> include</w:t>
      </w:r>
      <w:r w:rsidRPr="00813204">
        <w:t xml:space="preserve"> other types of community service.  Please include details o</w:t>
      </w:r>
      <w:r w:rsidR="003518AB" w:rsidRPr="00813204">
        <w:t>f</w:t>
      </w:r>
      <w:r w:rsidRPr="00813204">
        <w:t xml:space="preserve"> the projects and activities </w:t>
      </w:r>
      <w:r w:rsidR="003518AB" w:rsidRPr="00813204">
        <w:t>that you have been involved with to better the community.</w:t>
      </w:r>
    </w:p>
    <w:p w14:paraId="31359C4B" w14:textId="77777777" w:rsidR="009703D4" w:rsidRDefault="009703D4">
      <w:pPr>
        <w:numPr>
          <w:ilvl w:val="0"/>
          <w:numId w:val="2"/>
        </w:numPr>
        <w:spacing w:after="240"/>
        <w:ind w:left="357" w:right="-180" w:hanging="357"/>
        <w:rPr>
          <w:b/>
          <w:sz w:val="24"/>
        </w:rPr>
      </w:pPr>
      <w:r>
        <w:rPr>
          <w:b/>
          <w:sz w:val="24"/>
        </w:rPr>
        <w:t>INTEREST &amp; GOALS IN MATERIALS, METALS FIELD SECTION:</w:t>
      </w:r>
    </w:p>
    <w:p w14:paraId="31359C4C" w14:textId="401939CC" w:rsidR="009703D4" w:rsidRDefault="009703D4">
      <w:pPr>
        <w:pStyle w:val="BodyText"/>
      </w:pPr>
      <w:r>
        <w:t>Discuss the reasons for your interest and pu</w:t>
      </w:r>
      <w:r w:rsidR="00E51561">
        <w:t xml:space="preserve">rsuit of a career in the Metals / </w:t>
      </w:r>
      <w:r>
        <w:t xml:space="preserve">Materials field.  Also, capture your goals for </w:t>
      </w:r>
      <w:r w:rsidR="00C065EA">
        <w:t xml:space="preserve">future </w:t>
      </w:r>
      <w:r>
        <w:t>work / and or further study in the Metals / Material</w:t>
      </w:r>
      <w:r w:rsidR="00D44A6A">
        <w:t>s</w:t>
      </w:r>
      <w:r>
        <w:t xml:space="preserve"> field.  </w:t>
      </w:r>
    </w:p>
    <w:p w14:paraId="31359C4D" w14:textId="77777777" w:rsidR="009703D4" w:rsidRDefault="009703D4">
      <w:pPr>
        <w:pStyle w:val="BodyText"/>
      </w:pPr>
    </w:p>
    <w:p w14:paraId="31359C4E" w14:textId="77777777" w:rsidR="009703D4" w:rsidRDefault="009703D4">
      <w:pPr>
        <w:numPr>
          <w:ilvl w:val="0"/>
          <w:numId w:val="2"/>
        </w:numPr>
        <w:spacing w:after="240"/>
        <w:ind w:left="357" w:hanging="357"/>
        <w:rPr>
          <w:b/>
          <w:sz w:val="24"/>
        </w:rPr>
      </w:pPr>
      <w:r>
        <w:rPr>
          <w:b/>
          <w:sz w:val="24"/>
        </w:rPr>
        <w:t>ADDITIONAL INFORMATION SECTION:</w:t>
      </w:r>
    </w:p>
    <w:p w14:paraId="31359C4F" w14:textId="08156A6E" w:rsidR="009703D4" w:rsidRDefault="009703D4">
      <w:pPr>
        <w:pStyle w:val="BodyText"/>
      </w:pPr>
      <w:r>
        <w:t xml:space="preserve">Discuss any other information that you consider pertinent to influencing the Scholarship Committee </w:t>
      </w:r>
      <w:r w:rsidR="003F196D">
        <w:t>to</w:t>
      </w:r>
      <w:r>
        <w:t xml:space="preserve"> select you for this award. Attachment of your resume or other pertinent documents is allowed as</w:t>
      </w:r>
      <w:r w:rsidR="00E51561">
        <w:t xml:space="preserve"> </w:t>
      </w:r>
      <w:r w:rsidR="00E51561" w:rsidRPr="00813204">
        <w:t>a</w:t>
      </w:r>
      <w:r w:rsidRPr="00813204">
        <w:t xml:space="preserve"> supplement to this section</w:t>
      </w:r>
      <w:r>
        <w:t xml:space="preserve">. </w:t>
      </w:r>
    </w:p>
    <w:p w14:paraId="31359C50" w14:textId="77777777" w:rsidR="009703D4" w:rsidRDefault="009703D4">
      <w:pPr>
        <w:pStyle w:val="BodyText"/>
      </w:pPr>
    </w:p>
    <w:p w14:paraId="31359C51" w14:textId="77777777" w:rsidR="009703D4" w:rsidRDefault="009703D4">
      <w:pPr>
        <w:numPr>
          <w:ilvl w:val="0"/>
          <w:numId w:val="2"/>
        </w:numPr>
        <w:spacing w:after="240"/>
        <w:ind w:left="357" w:hanging="357"/>
        <w:rPr>
          <w:b/>
          <w:sz w:val="24"/>
        </w:rPr>
      </w:pPr>
      <w:r>
        <w:rPr>
          <w:b/>
          <w:sz w:val="24"/>
        </w:rPr>
        <w:t>CERTIFICATION SECTION:</w:t>
      </w:r>
    </w:p>
    <w:p w14:paraId="31359C52" w14:textId="77777777" w:rsidR="009703D4" w:rsidRDefault="009703D4">
      <w:pPr>
        <w:spacing w:after="240"/>
        <w:rPr>
          <w:sz w:val="24"/>
        </w:rPr>
      </w:pPr>
      <w:r>
        <w:rPr>
          <w:sz w:val="24"/>
        </w:rPr>
        <w:t>I hereby certify that all of the information given on this application is correct to the best of my knowledge.</w:t>
      </w:r>
    </w:p>
    <w:p w14:paraId="31359C53" w14:textId="77777777" w:rsidR="009703D4" w:rsidRDefault="009703D4">
      <w:pPr>
        <w:spacing w:after="240"/>
        <w:rPr>
          <w:sz w:val="24"/>
        </w:rPr>
      </w:pPr>
      <w:r>
        <w:rPr>
          <w:sz w:val="24"/>
        </w:rPr>
        <w:t>Signature__________________________________</w:t>
      </w:r>
    </w:p>
    <w:p w14:paraId="31359C54" w14:textId="77777777" w:rsidR="009703D4" w:rsidRDefault="009703D4">
      <w:pPr>
        <w:spacing w:after="240"/>
        <w:rPr>
          <w:sz w:val="24"/>
        </w:rPr>
      </w:pPr>
      <w:r>
        <w:rPr>
          <w:sz w:val="24"/>
        </w:rPr>
        <w:t>Date______________________________________</w:t>
      </w:r>
    </w:p>
    <w:p w14:paraId="31359C55" w14:textId="0A72E874" w:rsidR="009703D4" w:rsidRDefault="009703D4">
      <w:pPr>
        <w:rPr>
          <w:b/>
          <w:i/>
          <w:sz w:val="24"/>
        </w:rPr>
      </w:pPr>
      <w:r>
        <w:rPr>
          <w:b/>
          <w:i/>
          <w:sz w:val="24"/>
        </w:rPr>
        <w:t>Applications and attachments must be received on or before</w:t>
      </w:r>
      <w:r w:rsidR="009B372E">
        <w:rPr>
          <w:b/>
          <w:i/>
          <w:sz w:val="24"/>
        </w:rPr>
        <w:t xml:space="preserve"> </w:t>
      </w:r>
      <w:r w:rsidR="00D44A6A">
        <w:rPr>
          <w:b/>
          <w:i/>
          <w:sz w:val="24"/>
        </w:rPr>
        <w:t>April 2, 202</w:t>
      </w:r>
      <w:r w:rsidR="003F196D">
        <w:rPr>
          <w:b/>
          <w:i/>
          <w:sz w:val="24"/>
        </w:rPr>
        <w:t>6</w:t>
      </w:r>
      <w:r>
        <w:rPr>
          <w:b/>
          <w:i/>
          <w:sz w:val="24"/>
        </w:rPr>
        <w:t>.</w:t>
      </w:r>
    </w:p>
    <w:sectPr w:rsidR="009703D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2553" w14:textId="77777777" w:rsidR="005752CC" w:rsidRDefault="005752CC">
      <w:r>
        <w:separator/>
      </w:r>
    </w:p>
  </w:endnote>
  <w:endnote w:type="continuationSeparator" w:id="0">
    <w:p w14:paraId="748DCAF6" w14:textId="77777777" w:rsidR="005752CC" w:rsidRDefault="0057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292" w14:textId="5A45D2FB" w:rsidR="000E51F8" w:rsidRDefault="000E51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BD9D3" wp14:editId="029EC3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263D4" w14:textId="3CFCC5BC" w:rsidR="000E51F8" w:rsidRPr="000E51F8" w:rsidRDefault="000E51F8" w:rsidP="000E51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E5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D9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ata is internal to Brunswick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4263D4" w14:textId="3CFCC5BC" w:rsidR="000E51F8" w:rsidRPr="000E51F8" w:rsidRDefault="000E51F8" w:rsidP="000E51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E51F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9C5A" w14:textId="6B79BDD0" w:rsidR="009703D4" w:rsidRDefault="000E51F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73CEFF" wp14:editId="64C16EB4">
              <wp:simplePos x="914400" y="9456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E3798" w14:textId="3437B7B5" w:rsidR="000E51F8" w:rsidRPr="000E51F8" w:rsidRDefault="000E51F8" w:rsidP="000E51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E5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3CE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ata is internal to Brunswick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CE3798" w14:textId="3437B7B5" w:rsidR="000E51F8" w:rsidRPr="000E51F8" w:rsidRDefault="000E51F8" w:rsidP="000E51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E51F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3D4">
      <w:rPr>
        <w:snapToGrid w:val="0"/>
      </w:rPr>
      <w:t xml:space="preserve">Page </w:t>
    </w:r>
    <w:r w:rsidR="009703D4">
      <w:rPr>
        <w:snapToGrid w:val="0"/>
      </w:rPr>
      <w:fldChar w:fldCharType="begin"/>
    </w:r>
    <w:r w:rsidR="009703D4">
      <w:rPr>
        <w:snapToGrid w:val="0"/>
      </w:rPr>
      <w:instrText xml:space="preserve"> PAGE </w:instrText>
    </w:r>
    <w:r w:rsidR="009703D4">
      <w:rPr>
        <w:snapToGrid w:val="0"/>
      </w:rPr>
      <w:fldChar w:fldCharType="separate"/>
    </w:r>
    <w:r w:rsidR="00445CBF">
      <w:rPr>
        <w:noProof/>
        <w:snapToGrid w:val="0"/>
      </w:rPr>
      <w:t>1</w:t>
    </w:r>
    <w:r w:rsidR="009703D4">
      <w:rPr>
        <w:snapToGrid w:val="0"/>
      </w:rPr>
      <w:fldChar w:fldCharType="end"/>
    </w:r>
    <w:r w:rsidR="009703D4">
      <w:rPr>
        <w:snapToGrid w:val="0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E7BC" w14:textId="44C562B9" w:rsidR="000E51F8" w:rsidRDefault="000E51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6932BD" wp14:editId="6EE795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84C3F" w14:textId="5991D98A" w:rsidR="000E51F8" w:rsidRPr="000E51F8" w:rsidRDefault="000E51F8" w:rsidP="000E51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E51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93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ata is internal to Brunswick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F84C3F" w14:textId="5991D98A" w:rsidR="000E51F8" w:rsidRPr="000E51F8" w:rsidRDefault="000E51F8" w:rsidP="000E51F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E51F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BE94" w14:textId="77777777" w:rsidR="005752CC" w:rsidRDefault="005752CC">
      <w:r>
        <w:separator/>
      </w:r>
    </w:p>
  </w:footnote>
  <w:footnote w:type="continuationSeparator" w:id="0">
    <w:p w14:paraId="14B4CF46" w14:textId="77777777" w:rsidR="005752CC" w:rsidRDefault="0057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02"/>
    <w:multiLevelType w:val="singleLevel"/>
    <w:tmpl w:val="FDB4A2B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2AC7A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886C7C"/>
    <w:multiLevelType w:val="hybridMultilevel"/>
    <w:tmpl w:val="1BE204F6"/>
    <w:lvl w:ilvl="0" w:tplc="0054EB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6A5DF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842C2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FAC5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84EA7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D7E95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0620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782B7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88CC0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AE81868"/>
    <w:multiLevelType w:val="hybridMultilevel"/>
    <w:tmpl w:val="F530E004"/>
    <w:lvl w:ilvl="0" w:tplc="8C74CA18">
      <w:start w:val="18"/>
      <w:numFmt w:val="bullet"/>
      <w:lvlText w:val="‒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328"/>
    <w:multiLevelType w:val="singleLevel"/>
    <w:tmpl w:val="1778BC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D06296"/>
    <w:multiLevelType w:val="hybridMultilevel"/>
    <w:tmpl w:val="9F261FB8"/>
    <w:lvl w:ilvl="0" w:tplc="22A8F47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42B29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435A68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ED00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927041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BB618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1C0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9F871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C42C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A514FB1"/>
    <w:multiLevelType w:val="singleLevel"/>
    <w:tmpl w:val="1A905E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0553854">
    <w:abstractNumId w:val="0"/>
  </w:num>
  <w:num w:numId="2" w16cid:durableId="1126779471">
    <w:abstractNumId w:val="1"/>
  </w:num>
  <w:num w:numId="3" w16cid:durableId="431704885">
    <w:abstractNumId w:val="6"/>
  </w:num>
  <w:num w:numId="4" w16cid:durableId="1417050211">
    <w:abstractNumId w:val="2"/>
  </w:num>
  <w:num w:numId="5" w16cid:durableId="500698228">
    <w:abstractNumId w:val="5"/>
  </w:num>
  <w:num w:numId="6" w16cid:durableId="575021499">
    <w:abstractNumId w:val="4"/>
  </w:num>
  <w:num w:numId="7" w16cid:durableId="47344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33"/>
    <w:rsid w:val="000149D6"/>
    <w:rsid w:val="00085067"/>
    <w:rsid w:val="000E51F8"/>
    <w:rsid w:val="00187EF7"/>
    <w:rsid w:val="001C7EC9"/>
    <w:rsid w:val="00202574"/>
    <w:rsid w:val="00296633"/>
    <w:rsid w:val="002F5399"/>
    <w:rsid w:val="003518AB"/>
    <w:rsid w:val="003B412E"/>
    <w:rsid w:val="003F196D"/>
    <w:rsid w:val="00445CBF"/>
    <w:rsid w:val="00475288"/>
    <w:rsid w:val="004779CD"/>
    <w:rsid w:val="004B1552"/>
    <w:rsid w:val="004B4F7A"/>
    <w:rsid w:val="00503B6A"/>
    <w:rsid w:val="00527A0B"/>
    <w:rsid w:val="005752CC"/>
    <w:rsid w:val="006E7AB9"/>
    <w:rsid w:val="00773DEA"/>
    <w:rsid w:val="00813204"/>
    <w:rsid w:val="00940ACF"/>
    <w:rsid w:val="009703D4"/>
    <w:rsid w:val="009B372E"/>
    <w:rsid w:val="00A15015"/>
    <w:rsid w:val="00BE1AF2"/>
    <w:rsid w:val="00BF271F"/>
    <w:rsid w:val="00C065EA"/>
    <w:rsid w:val="00C97CD4"/>
    <w:rsid w:val="00CA53F5"/>
    <w:rsid w:val="00CC1B76"/>
    <w:rsid w:val="00D03254"/>
    <w:rsid w:val="00D16B4A"/>
    <w:rsid w:val="00D44A6A"/>
    <w:rsid w:val="00D53C49"/>
    <w:rsid w:val="00D64E2E"/>
    <w:rsid w:val="00D86F63"/>
    <w:rsid w:val="00E51561"/>
    <w:rsid w:val="00E73642"/>
    <w:rsid w:val="00E86713"/>
    <w:rsid w:val="00EA4E0A"/>
    <w:rsid w:val="00F76B86"/>
    <w:rsid w:val="00F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59C1B"/>
  <w15:docId w15:val="{8F4FE8C1-6C35-4B0D-947B-E433D1E0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Pr>
      <w:i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TMLTypewriter">
    <w:name w:val="HTML Typewriter"/>
    <w:rsid w:val="00C065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065E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EA4E0A"/>
    <w:rPr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1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A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im.Myers@Metalte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Chris.Misorski@mercmarin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ERNIE GUENTHER MEMORIAL SCHOLARSHIP - 2000</vt:lpstr>
    </vt:vector>
  </TitlesOfParts>
  <Company>Ladish Co., Inc.</Company>
  <LinksUpToDate>false</LinksUpToDate>
  <CharactersWithSpaces>3215</CharactersWithSpaces>
  <SharedDoc>false</SharedDoc>
  <HLinks>
    <vt:vector size="6" baseType="variant"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mailto:jim.meudt@ATImetals.com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ERNIE GUENTHER MEMORIAL SCHOLARSHIP - 2000</dc:title>
  <dc:creator>System Administration</dc:creator>
  <cp:lastModifiedBy>Chris Misorski</cp:lastModifiedBy>
  <cp:revision>13</cp:revision>
  <cp:lastPrinted>2007-02-18T15:00:00Z</cp:lastPrinted>
  <dcterms:created xsi:type="dcterms:W3CDTF">2025-12-04T22:14:00Z</dcterms:created>
  <dcterms:modified xsi:type="dcterms:W3CDTF">2026-01-07T14:57:00Z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This data is internal to Brunswick.</vt:lpwstr>
  </property>
  <property fmtid="{D5CDD505-2E9C-101B-9397-08002B2CF9AE}" pid="5" name="MSIP_Label_b0f8046d-f487-4fe0-b483-792de298965a_Enabled">
    <vt:lpwstr>true</vt:lpwstr>
  </property>
  <property fmtid="{D5CDD505-2E9C-101B-9397-08002B2CF9AE}" pid="6" name="MSIP_Label_b0f8046d-f487-4fe0-b483-792de298965a_SetDate">
    <vt:lpwstr>2024-02-15T21:35:12Z</vt:lpwstr>
  </property>
  <property fmtid="{D5CDD505-2E9C-101B-9397-08002B2CF9AE}" pid="7" name="MSIP_Label_b0f8046d-f487-4fe0-b483-792de298965a_Method">
    <vt:lpwstr>Standard</vt:lpwstr>
  </property>
  <property fmtid="{D5CDD505-2E9C-101B-9397-08002B2CF9AE}" pid="8" name="MSIP_Label_b0f8046d-f487-4fe0-b483-792de298965a_Name">
    <vt:lpwstr>b0f8046d-f487-4fe0-b483-792de298965a</vt:lpwstr>
  </property>
  <property fmtid="{D5CDD505-2E9C-101B-9397-08002B2CF9AE}" pid="9" name="MSIP_Label_b0f8046d-f487-4fe0-b483-792de298965a_SiteId">
    <vt:lpwstr>1309aa3b-9cd5-4e53-8f27-8ee6a2573c3c</vt:lpwstr>
  </property>
  <property fmtid="{D5CDD505-2E9C-101B-9397-08002B2CF9AE}" pid="10" name="MSIP_Label_b0f8046d-f487-4fe0-b483-792de298965a_ActionId">
    <vt:lpwstr>718f7d21-3d6d-4c68-bea1-4c1c1ef5c887</vt:lpwstr>
  </property>
  <property fmtid="{D5CDD505-2E9C-101B-9397-08002B2CF9AE}" pid="11" name="MSIP_Label_b0f8046d-f487-4fe0-b483-792de298965a_ContentBits">
    <vt:lpwstr>2</vt:lpwstr>
  </property>
</Properties>
</file>